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29" w:rsidRDefault="001121AD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8A4743">
        <w:rPr>
          <w:rFonts w:ascii="宋体" w:hAnsi="宋体" w:hint="eastAsia"/>
          <w:b/>
          <w:spacing w:val="123"/>
          <w:sz w:val="44"/>
          <w:szCs w:val="44"/>
          <w:fitText w:val="6630" w:id="1156713856"/>
        </w:rPr>
        <w:t>硕士学位论文</w:t>
      </w:r>
      <w:r w:rsidRPr="008A4743">
        <w:rPr>
          <w:rFonts w:ascii="宋体" w:hAnsi="宋体" w:hint="eastAsia"/>
          <w:b/>
          <w:spacing w:val="123"/>
          <w:sz w:val="44"/>
          <w:szCs w:val="44"/>
          <w:fitText w:val="6630" w:id="1156713856"/>
        </w:rPr>
        <w:t>开题</w:t>
      </w:r>
      <w:r w:rsidRPr="008A4743">
        <w:rPr>
          <w:rFonts w:ascii="宋体" w:hAnsi="宋体" w:hint="eastAsia"/>
          <w:b/>
          <w:spacing w:val="123"/>
          <w:sz w:val="44"/>
          <w:szCs w:val="44"/>
          <w:fitText w:val="6630" w:id="1156713856"/>
        </w:rPr>
        <w:t>答</w:t>
      </w:r>
      <w:r w:rsidRPr="008A4743">
        <w:rPr>
          <w:rFonts w:ascii="宋体" w:hAnsi="宋体" w:hint="eastAsia"/>
          <w:b/>
          <w:sz w:val="44"/>
          <w:szCs w:val="44"/>
          <w:fitText w:val="6630" w:id="1156713856"/>
        </w:rPr>
        <w:t>辩</w:t>
      </w:r>
    </w:p>
    <w:p w:rsidR="00137629" w:rsidRDefault="00137629">
      <w:pPr>
        <w:spacing w:line="240" w:lineRule="auto"/>
        <w:jc w:val="center"/>
        <w:rPr>
          <w:rFonts w:ascii="宋体" w:hAnsi="宋体"/>
          <w:b/>
          <w:szCs w:val="21"/>
        </w:rPr>
      </w:pP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733"/>
        <w:gridCol w:w="319"/>
        <w:gridCol w:w="1807"/>
        <w:gridCol w:w="176"/>
        <w:gridCol w:w="1283"/>
        <w:gridCol w:w="2638"/>
        <w:gridCol w:w="1410"/>
      </w:tblGrid>
      <w:tr w:rsidR="00137629">
        <w:trPr>
          <w:cantSplit/>
          <w:trHeight w:val="1124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会议内容</w:t>
            </w:r>
          </w:p>
        </w:tc>
        <w:tc>
          <w:tcPr>
            <w:tcW w:w="7633" w:type="dxa"/>
            <w:gridSpan w:val="6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硕士学位论文开题答辩</w:t>
            </w:r>
          </w:p>
        </w:tc>
      </w:tr>
      <w:tr w:rsidR="00137629">
        <w:trPr>
          <w:cantSplit/>
          <w:trHeight w:val="1081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会议地点</w:t>
            </w:r>
          </w:p>
        </w:tc>
        <w:tc>
          <w:tcPr>
            <w:tcW w:w="2302" w:type="dxa"/>
            <w:gridSpan w:val="3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  <w:proofErr w:type="gramStart"/>
            <w:r>
              <w:rPr>
                <w:rFonts w:ascii="Times New Roman"/>
                <w:sz w:val="30"/>
                <w:szCs w:val="30"/>
              </w:rPr>
              <w:t>工科楼</w:t>
            </w:r>
            <w:proofErr w:type="gramEnd"/>
            <w:r>
              <w:rPr>
                <w:rFonts w:ascii="Times New Roman"/>
                <w:sz w:val="30"/>
                <w:szCs w:val="30"/>
              </w:rPr>
              <w:t>E 1903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会议号</w:t>
            </w:r>
          </w:p>
        </w:tc>
        <w:tc>
          <w:tcPr>
            <w:tcW w:w="4048" w:type="dxa"/>
            <w:gridSpan w:val="2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ascii="Times New Roman"/>
                <w:sz w:val="30"/>
                <w:szCs w:val="30"/>
              </w:rPr>
              <w:t>302-928-521</w:t>
            </w:r>
          </w:p>
        </w:tc>
      </w:tr>
      <w:tr w:rsidR="00137629">
        <w:trPr>
          <w:cantSplit/>
          <w:trHeight w:val="1081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会议</w:t>
            </w:r>
            <w:r>
              <w:rPr>
                <w:rFonts w:hAnsi="宋体" w:hint="eastAsia"/>
                <w:sz w:val="30"/>
                <w:szCs w:val="30"/>
              </w:rPr>
              <w:t>时间</w:t>
            </w:r>
          </w:p>
        </w:tc>
        <w:tc>
          <w:tcPr>
            <w:tcW w:w="7633" w:type="dxa"/>
            <w:gridSpan w:val="6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Lines="40" w:before="124" w:afterLines="40" w:after="124" w:line="240" w:lineRule="auto"/>
              <w:ind w:firstLineChars="500" w:firstLine="1500"/>
              <w:rPr>
                <w:rFonts w:hAnsi="宋体"/>
                <w:sz w:val="30"/>
                <w:szCs w:val="30"/>
              </w:rPr>
            </w:pPr>
            <w:r>
              <w:rPr>
                <w:rFonts w:ascii="Times New Roman"/>
                <w:sz w:val="30"/>
                <w:szCs w:val="30"/>
              </w:rPr>
              <w:t>2024</w:t>
            </w:r>
            <w:r>
              <w:rPr>
                <w:rFonts w:ascii="Times New Roman"/>
                <w:sz w:val="30"/>
                <w:szCs w:val="30"/>
              </w:rPr>
              <w:t>年</w:t>
            </w:r>
            <w:r>
              <w:rPr>
                <w:rFonts w:ascii="Times New Roman"/>
                <w:sz w:val="30"/>
                <w:szCs w:val="30"/>
              </w:rPr>
              <w:t>10</w:t>
            </w:r>
            <w:r>
              <w:rPr>
                <w:rFonts w:ascii="Times New Roman"/>
                <w:sz w:val="30"/>
                <w:szCs w:val="30"/>
              </w:rPr>
              <w:t>月</w:t>
            </w:r>
            <w:r>
              <w:rPr>
                <w:rFonts w:ascii="Times New Roman"/>
                <w:sz w:val="30"/>
                <w:szCs w:val="30"/>
              </w:rPr>
              <w:t>24</w:t>
            </w:r>
            <w:r>
              <w:rPr>
                <w:rFonts w:ascii="Times New Roman"/>
                <w:sz w:val="30"/>
                <w:szCs w:val="30"/>
              </w:rPr>
              <w:t>号</w:t>
            </w:r>
          </w:p>
        </w:tc>
      </w:tr>
      <w:tr w:rsidR="00137629">
        <w:trPr>
          <w:cantSplit/>
          <w:trHeight w:val="1081"/>
          <w:jc w:val="center"/>
        </w:trPr>
        <w:tc>
          <w:tcPr>
            <w:tcW w:w="707" w:type="dxa"/>
            <w:vMerge w:val="restart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="0" w:after="0" w:line="36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答</w:t>
            </w:r>
          </w:p>
          <w:p w:rsidR="00137629" w:rsidRDefault="001121AD">
            <w:pPr>
              <w:pStyle w:val="a5"/>
              <w:spacing w:before="0" w:after="0" w:line="360" w:lineRule="auto"/>
              <w:jc w:val="center"/>
              <w:rPr>
                <w:rFonts w:hAnsi="宋体"/>
                <w:sz w:val="30"/>
                <w:szCs w:val="30"/>
              </w:rPr>
            </w:pPr>
            <w:proofErr w:type="gramStart"/>
            <w:r>
              <w:rPr>
                <w:rFonts w:hAnsi="宋体" w:hint="eastAsia"/>
                <w:sz w:val="30"/>
                <w:szCs w:val="30"/>
              </w:rPr>
              <w:t>辩</w:t>
            </w:r>
            <w:proofErr w:type="gramEnd"/>
          </w:p>
          <w:p w:rsidR="00137629" w:rsidRDefault="001121AD">
            <w:pPr>
              <w:pStyle w:val="a5"/>
              <w:spacing w:before="0" w:after="0" w:line="36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委</w:t>
            </w:r>
          </w:p>
          <w:p w:rsidR="00137629" w:rsidRDefault="001121AD">
            <w:pPr>
              <w:pStyle w:val="a5"/>
              <w:spacing w:before="0" w:after="0" w:line="36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员</w:t>
            </w:r>
          </w:p>
          <w:p w:rsidR="00137629" w:rsidRDefault="001121AD">
            <w:pPr>
              <w:pStyle w:val="a5"/>
              <w:spacing w:before="0" w:after="0" w:line="36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会</w:t>
            </w:r>
          </w:p>
        </w:tc>
        <w:tc>
          <w:tcPr>
            <w:tcW w:w="1052" w:type="dxa"/>
            <w:gridSpan w:val="2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="0" w:after="0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成员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姓</w:t>
            </w:r>
            <w:r>
              <w:rPr>
                <w:rFonts w:hAnsi="宋体" w:hint="eastAsia"/>
                <w:sz w:val="30"/>
                <w:szCs w:val="30"/>
              </w:rPr>
              <w:t xml:space="preserve">  </w:t>
            </w:r>
            <w:r>
              <w:rPr>
                <w:rFonts w:hAnsi="宋体" w:hint="eastAsia"/>
                <w:sz w:val="30"/>
                <w:szCs w:val="30"/>
              </w:rPr>
              <w:t>名</w:t>
            </w:r>
          </w:p>
        </w:tc>
        <w:tc>
          <w:tcPr>
            <w:tcW w:w="4097" w:type="dxa"/>
            <w:gridSpan w:val="3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工作单位</w:t>
            </w:r>
            <w:r>
              <w:rPr>
                <w:rFonts w:hAnsi="宋体" w:hint="eastAsia"/>
                <w:sz w:val="30"/>
                <w:szCs w:val="30"/>
              </w:rPr>
              <w:t>/</w:t>
            </w:r>
            <w:r>
              <w:rPr>
                <w:rFonts w:hAnsi="宋体" w:hint="eastAsia"/>
                <w:sz w:val="30"/>
                <w:szCs w:val="30"/>
              </w:rPr>
              <w:t>职称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签字</w:t>
            </w:r>
          </w:p>
        </w:tc>
      </w:tr>
      <w:tr w:rsidR="00137629">
        <w:trPr>
          <w:cantSplit/>
          <w:trHeight w:val="1165"/>
          <w:jc w:val="center"/>
        </w:trPr>
        <w:tc>
          <w:tcPr>
            <w:tcW w:w="707" w:type="dxa"/>
            <w:vMerge/>
            <w:tcBorders>
              <w:tl2br w:val="nil"/>
              <w:tr2bl w:val="nil"/>
            </w:tcBorders>
            <w:vAlign w:val="center"/>
          </w:tcPr>
          <w:p w:rsidR="00137629" w:rsidRDefault="00137629">
            <w:pPr>
              <w:pStyle w:val="a5"/>
              <w:spacing w:before="0" w:after="0" w:line="360" w:lineRule="auto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052" w:type="dxa"/>
            <w:gridSpan w:val="2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="0" w:after="0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主席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赵明伟</w:t>
            </w:r>
          </w:p>
        </w:tc>
        <w:tc>
          <w:tcPr>
            <w:tcW w:w="4097" w:type="dxa"/>
            <w:gridSpan w:val="3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Lines="40" w:before="124" w:afterLines="40" w:after="124" w:line="240" w:lineRule="auto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中国石油大学（华东）</w:t>
            </w:r>
            <w:r>
              <w:rPr>
                <w:rFonts w:hAnsi="宋体" w:hint="eastAsia"/>
                <w:sz w:val="30"/>
                <w:szCs w:val="30"/>
              </w:rPr>
              <w:t>/</w:t>
            </w:r>
            <w:r>
              <w:rPr>
                <w:rFonts w:hAnsi="宋体" w:hint="eastAsia"/>
                <w:sz w:val="30"/>
                <w:szCs w:val="30"/>
              </w:rPr>
              <w:t>教授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137629" w:rsidRDefault="00137629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137629">
        <w:trPr>
          <w:cantSplit/>
          <w:trHeight w:val="1165"/>
          <w:jc w:val="center"/>
        </w:trPr>
        <w:tc>
          <w:tcPr>
            <w:tcW w:w="707" w:type="dxa"/>
            <w:vMerge/>
            <w:tcBorders>
              <w:tl2br w:val="nil"/>
              <w:tr2bl w:val="nil"/>
            </w:tcBorders>
            <w:vAlign w:val="center"/>
          </w:tcPr>
          <w:p w:rsidR="00137629" w:rsidRDefault="00137629">
            <w:pPr>
              <w:pStyle w:val="a5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052" w:type="dxa"/>
            <w:gridSpan w:val="2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="0" w:after="0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评委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范海明</w:t>
            </w:r>
          </w:p>
        </w:tc>
        <w:tc>
          <w:tcPr>
            <w:tcW w:w="4097" w:type="dxa"/>
            <w:gridSpan w:val="3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中国石油大学（华东）</w:t>
            </w:r>
            <w:r>
              <w:rPr>
                <w:rFonts w:hAnsi="宋体" w:hint="eastAsia"/>
                <w:sz w:val="30"/>
                <w:szCs w:val="30"/>
              </w:rPr>
              <w:t>/</w:t>
            </w:r>
            <w:r>
              <w:rPr>
                <w:rFonts w:hAnsi="宋体" w:hint="eastAsia"/>
                <w:sz w:val="30"/>
                <w:szCs w:val="30"/>
              </w:rPr>
              <w:t>教授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137629" w:rsidRDefault="00137629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137629">
        <w:trPr>
          <w:cantSplit/>
          <w:trHeight w:val="1165"/>
          <w:jc w:val="center"/>
        </w:trPr>
        <w:tc>
          <w:tcPr>
            <w:tcW w:w="707" w:type="dxa"/>
            <w:vMerge/>
            <w:tcBorders>
              <w:tl2br w:val="nil"/>
              <w:tr2bl w:val="nil"/>
            </w:tcBorders>
            <w:vAlign w:val="center"/>
          </w:tcPr>
          <w:p w:rsidR="00137629" w:rsidRDefault="00137629">
            <w:pPr>
              <w:pStyle w:val="a5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052" w:type="dxa"/>
            <w:gridSpan w:val="2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="0" w:after="0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评委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张伟</w:t>
            </w:r>
          </w:p>
        </w:tc>
        <w:tc>
          <w:tcPr>
            <w:tcW w:w="4097" w:type="dxa"/>
            <w:gridSpan w:val="3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中国石油大学（华东）</w:t>
            </w:r>
            <w:r>
              <w:rPr>
                <w:rFonts w:hAnsi="宋体" w:hint="eastAsia"/>
                <w:sz w:val="30"/>
                <w:szCs w:val="30"/>
              </w:rPr>
              <w:t>/</w:t>
            </w:r>
            <w:r>
              <w:rPr>
                <w:rFonts w:hAnsi="宋体" w:hint="eastAsia"/>
                <w:sz w:val="30"/>
                <w:szCs w:val="30"/>
              </w:rPr>
              <w:t>教授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137629" w:rsidRDefault="00137629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137629">
        <w:trPr>
          <w:cantSplit/>
          <w:trHeight w:val="1165"/>
          <w:jc w:val="center"/>
        </w:trPr>
        <w:tc>
          <w:tcPr>
            <w:tcW w:w="707" w:type="dxa"/>
            <w:vMerge/>
            <w:tcBorders>
              <w:tl2br w:val="nil"/>
              <w:tr2bl w:val="nil"/>
            </w:tcBorders>
            <w:vAlign w:val="center"/>
          </w:tcPr>
          <w:p w:rsidR="00137629" w:rsidRDefault="00137629">
            <w:pPr>
              <w:pStyle w:val="a5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052" w:type="dxa"/>
            <w:gridSpan w:val="2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="0" w:after="0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评委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张丽媛</w:t>
            </w:r>
          </w:p>
        </w:tc>
        <w:tc>
          <w:tcPr>
            <w:tcW w:w="4097" w:type="dxa"/>
            <w:gridSpan w:val="3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中国石油大学（华东）</w:t>
            </w:r>
            <w:r>
              <w:rPr>
                <w:rFonts w:hAnsi="宋体" w:hint="eastAsia"/>
                <w:sz w:val="30"/>
                <w:szCs w:val="30"/>
              </w:rPr>
              <w:t>/</w:t>
            </w:r>
            <w:r>
              <w:rPr>
                <w:rFonts w:hAnsi="宋体" w:hint="eastAsia"/>
                <w:sz w:val="30"/>
                <w:szCs w:val="30"/>
              </w:rPr>
              <w:t>教授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137629" w:rsidRDefault="00137629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137629">
        <w:trPr>
          <w:cantSplit/>
          <w:trHeight w:val="1165"/>
          <w:jc w:val="center"/>
        </w:trPr>
        <w:tc>
          <w:tcPr>
            <w:tcW w:w="707" w:type="dxa"/>
            <w:vMerge/>
            <w:tcBorders>
              <w:tl2br w:val="nil"/>
              <w:tr2bl w:val="nil"/>
            </w:tcBorders>
            <w:vAlign w:val="center"/>
          </w:tcPr>
          <w:p w:rsidR="00137629" w:rsidRDefault="00137629">
            <w:pPr>
              <w:pStyle w:val="a5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052" w:type="dxa"/>
            <w:gridSpan w:val="2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="0" w:after="0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校外专家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黄俊</w:t>
            </w:r>
          </w:p>
        </w:tc>
        <w:tc>
          <w:tcPr>
            <w:tcW w:w="4097" w:type="dxa"/>
            <w:gridSpan w:val="3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山东大学</w:t>
            </w:r>
            <w:r>
              <w:rPr>
                <w:rFonts w:hAnsi="宋体" w:hint="eastAsia"/>
                <w:sz w:val="30"/>
                <w:szCs w:val="30"/>
              </w:rPr>
              <w:t>/</w:t>
            </w:r>
            <w:r>
              <w:rPr>
                <w:rFonts w:hAnsi="宋体" w:hint="eastAsia"/>
                <w:sz w:val="30"/>
                <w:szCs w:val="30"/>
              </w:rPr>
              <w:t>教授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137629" w:rsidRDefault="00137629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137629">
        <w:trPr>
          <w:cantSplit/>
          <w:trHeight w:val="1238"/>
          <w:jc w:val="center"/>
        </w:trPr>
        <w:tc>
          <w:tcPr>
            <w:tcW w:w="707" w:type="dxa"/>
            <w:vMerge/>
            <w:tcBorders>
              <w:tl2br w:val="nil"/>
              <w:tr2bl w:val="nil"/>
            </w:tcBorders>
            <w:vAlign w:val="center"/>
          </w:tcPr>
          <w:p w:rsidR="00137629" w:rsidRDefault="00137629">
            <w:pPr>
              <w:pStyle w:val="a5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052" w:type="dxa"/>
            <w:gridSpan w:val="2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="0" w:after="0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答辩秘书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吴</w:t>
            </w:r>
            <w:proofErr w:type="gramStart"/>
            <w:r>
              <w:rPr>
                <w:rFonts w:hAnsi="宋体" w:hint="eastAsia"/>
                <w:sz w:val="30"/>
                <w:szCs w:val="30"/>
              </w:rPr>
              <w:t>一</w:t>
            </w:r>
            <w:proofErr w:type="gramEnd"/>
            <w:r>
              <w:rPr>
                <w:rFonts w:hAnsi="宋体" w:hint="eastAsia"/>
                <w:sz w:val="30"/>
                <w:szCs w:val="30"/>
              </w:rPr>
              <w:t>宁</w:t>
            </w:r>
          </w:p>
        </w:tc>
        <w:tc>
          <w:tcPr>
            <w:tcW w:w="4097" w:type="dxa"/>
            <w:gridSpan w:val="3"/>
            <w:tcBorders>
              <w:tl2br w:val="nil"/>
              <w:tr2bl w:val="nil"/>
            </w:tcBorders>
            <w:vAlign w:val="center"/>
          </w:tcPr>
          <w:p w:rsidR="00137629" w:rsidRDefault="001121AD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中国石油大学（华东）</w:t>
            </w:r>
            <w:r>
              <w:rPr>
                <w:rFonts w:hAnsi="宋体" w:hint="eastAsia"/>
                <w:sz w:val="30"/>
                <w:szCs w:val="30"/>
              </w:rPr>
              <w:t>/</w:t>
            </w:r>
            <w:r>
              <w:rPr>
                <w:rFonts w:hAnsi="宋体" w:hint="eastAsia"/>
                <w:sz w:val="30"/>
                <w:szCs w:val="30"/>
              </w:rPr>
              <w:t>教授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137629" w:rsidRDefault="00137629">
            <w:pPr>
              <w:pStyle w:val="a5"/>
              <w:spacing w:beforeLines="40" w:before="124" w:afterLines="40" w:after="124" w:line="240" w:lineRule="auto"/>
              <w:jc w:val="center"/>
              <w:rPr>
                <w:rFonts w:hAnsi="宋体"/>
                <w:sz w:val="30"/>
                <w:szCs w:val="30"/>
              </w:rPr>
            </w:pPr>
          </w:p>
        </w:tc>
      </w:tr>
    </w:tbl>
    <w:p w:rsidR="00137629" w:rsidRDefault="00137629"/>
    <w:p w:rsidR="008A4743" w:rsidRDefault="008A4743">
      <w:pPr>
        <w:widowControl/>
        <w:adjustRightInd/>
        <w:spacing w:line="240" w:lineRule="auto"/>
        <w:jc w:val="left"/>
        <w:textAlignment w:val="auto"/>
        <w:rPr>
          <w:rFonts w:hint="eastAsia"/>
        </w:rPr>
        <w:sectPr w:rsidR="008A4743">
          <w:head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A4743" w:rsidRDefault="008A4743">
      <w:r>
        <w:rPr>
          <w:rFonts w:hint="eastAsia"/>
        </w:rPr>
        <w:lastRenderedPageBreak/>
        <w:t>附</w:t>
      </w:r>
      <w:r>
        <w:t>：</w:t>
      </w:r>
      <w:r>
        <w:rPr>
          <w:rFonts w:hint="eastAsia"/>
        </w:rPr>
        <w:t>开题</w:t>
      </w:r>
      <w:r>
        <w:t>名单</w:t>
      </w:r>
    </w:p>
    <w:tbl>
      <w:tblPr>
        <w:tblW w:w="13620" w:type="dxa"/>
        <w:tblInd w:w="113" w:type="dxa"/>
        <w:tblLook w:val="04A0" w:firstRow="1" w:lastRow="0" w:firstColumn="1" w:lastColumn="0" w:noHBand="0" w:noVBand="1"/>
      </w:tblPr>
      <w:tblGrid>
        <w:gridCol w:w="1706"/>
        <w:gridCol w:w="1504"/>
        <w:gridCol w:w="1354"/>
        <w:gridCol w:w="2032"/>
        <w:gridCol w:w="2461"/>
        <w:gridCol w:w="1855"/>
        <w:gridCol w:w="1354"/>
        <w:gridCol w:w="1354"/>
      </w:tblGrid>
      <w:tr w:rsidR="008A4743" w:rsidRPr="008A4743" w:rsidTr="008A4743">
        <w:trPr>
          <w:trHeight w:val="437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学号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年级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院系名称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专业名称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学生类别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专业类型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导师</w:t>
            </w:r>
          </w:p>
        </w:tc>
      </w:tr>
      <w:tr w:rsidR="008A4743" w:rsidRPr="008A4743" w:rsidTr="008A4743">
        <w:trPr>
          <w:trHeight w:val="437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S23020016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 w:rsidRPr="008A4743">
              <w:rPr>
                <w:rFonts w:ascii="宋体" w:hAnsi="宋体" w:cs="宋体" w:hint="eastAsia"/>
                <w:color w:val="000000"/>
                <w:sz w:val="22"/>
              </w:rPr>
              <w:t>孙萌</w:t>
            </w:r>
            <w:proofErr w:type="gram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2023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石油工程学院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石油与天然气工程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全日制硕士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学术型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王彦玲</w:t>
            </w:r>
          </w:p>
        </w:tc>
      </w:tr>
      <w:tr w:rsidR="008A4743" w:rsidRPr="008A4743" w:rsidTr="008A4743">
        <w:trPr>
          <w:trHeight w:val="437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S23020022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李昊聪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2023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石油工程学院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石油与天然气工程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全日制硕士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学术型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杨红斌</w:t>
            </w:r>
          </w:p>
        </w:tc>
      </w:tr>
      <w:tr w:rsidR="008A4743" w:rsidRPr="008A4743" w:rsidTr="008A4743">
        <w:trPr>
          <w:trHeight w:val="437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S23020027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王昭凯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2023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石油工程学院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石油与天然气工程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全日制硕士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学术型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赵光</w:t>
            </w:r>
          </w:p>
        </w:tc>
      </w:tr>
      <w:tr w:rsidR="008A4743" w:rsidRPr="008A4743" w:rsidTr="008A4743">
        <w:trPr>
          <w:trHeight w:val="437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S23020041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李哲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2023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石油工程学院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石油与天然气工程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全日制硕士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学术型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赵光</w:t>
            </w:r>
          </w:p>
        </w:tc>
      </w:tr>
      <w:tr w:rsidR="008A4743" w:rsidRPr="008A4743" w:rsidTr="008A4743">
        <w:trPr>
          <w:trHeight w:val="437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S23020044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邱世泽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2023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石油工程学院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石油与天然气工程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全日制硕士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学术型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王业飞</w:t>
            </w:r>
          </w:p>
        </w:tc>
      </w:tr>
      <w:tr w:rsidR="008A4743" w:rsidRPr="008A4743" w:rsidTr="008A4743">
        <w:trPr>
          <w:trHeight w:val="437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S23020105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徐曼露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2023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石油工程学院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石油与天然气工程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全日制硕士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学术型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孙永鹏</w:t>
            </w:r>
          </w:p>
        </w:tc>
      </w:tr>
      <w:tr w:rsidR="008A4743" w:rsidRPr="008A4743" w:rsidTr="008A4743">
        <w:trPr>
          <w:trHeight w:val="437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Z23020030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张海涛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2023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石油工程学院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石油与天然气工程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全日制硕士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专业型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孙永鹏</w:t>
            </w:r>
          </w:p>
        </w:tc>
      </w:tr>
      <w:tr w:rsidR="008A4743" w:rsidRPr="008A4743" w:rsidTr="008A4743">
        <w:trPr>
          <w:trHeight w:val="437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Z23020032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刘文博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2023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石油工程学院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石油与天然气工程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全日制硕士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专业型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王彦玲</w:t>
            </w:r>
          </w:p>
        </w:tc>
      </w:tr>
      <w:tr w:rsidR="008A4743" w:rsidRPr="008A4743" w:rsidTr="008A4743">
        <w:trPr>
          <w:trHeight w:val="437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Z23020054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刘杨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2023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石油工程学院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石油与天然气工程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全日制硕士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专业型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裴海华</w:t>
            </w:r>
          </w:p>
        </w:tc>
      </w:tr>
      <w:tr w:rsidR="008A4743" w:rsidRPr="008A4743" w:rsidTr="008A4743">
        <w:trPr>
          <w:trHeight w:val="437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Z23020059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丁文慧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2023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石油工程学院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石油与天然气工程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全日制硕士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专业型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王彦玲</w:t>
            </w:r>
          </w:p>
        </w:tc>
      </w:tr>
      <w:tr w:rsidR="008A4743" w:rsidRPr="008A4743" w:rsidTr="008A4743">
        <w:trPr>
          <w:trHeight w:val="437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Z23020077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吴宇辉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2023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石油工程学院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石油与天然气工程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全日制硕士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专业型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裴海华</w:t>
            </w:r>
          </w:p>
        </w:tc>
      </w:tr>
      <w:tr w:rsidR="008A4743" w:rsidRPr="008A4743" w:rsidTr="008A4743">
        <w:trPr>
          <w:trHeight w:val="437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Z23020079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段</w:t>
            </w:r>
            <w:proofErr w:type="gramStart"/>
            <w:r w:rsidRPr="008A4743">
              <w:rPr>
                <w:rFonts w:ascii="宋体" w:hAnsi="宋体" w:cs="宋体" w:hint="eastAsia"/>
                <w:color w:val="000000"/>
                <w:sz w:val="22"/>
              </w:rPr>
              <w:t>莹莹</w:t>
            </w:r>
            <w:proofErr w:type="gram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2023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石油工程学院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石油与天然气工程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全日制硕士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专业型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王业飞</w:t>
            </w:r>
          </w:p>
        </w:tc>
      </w:tr>
      <w:tr w:rsidR="008A4743" w:rsidRPr="008A4743" w:rsidTr="008A4743">
        <w:trPr>
          <w:trHeight w:val="437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Z23020092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辛同乐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2023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石油工程学院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石油与天然气工程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全日制硕士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专业型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王彦玲</w:t>
            </w:r>
          </w:p>
        </w:tc>
      </w:tr>
      <w:tr w:rsidR="008A4743" w:rsidRPr="008A4743" w:rsidTr="008A4743">
        <w:trPr>
          <w:trHeight w:val="437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Z23020107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闫宁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2023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石油工程学院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石油与天然气工程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全日制硕士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专业型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赵光</w:t>
            </w:r>
          </w:p>
        </w:tc>
      </w:tr>
      <w:tr w:rsidR="008A4743" w:rsidRPr="008A4743" w:rsidTr="008A4743">
        <w:trPr>
          <w:trHeight w:val="437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Z23020112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邵文博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2023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石油工程学院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石油与天然气工程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全日制硕士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专业型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王业飞</w:t>
            </w:r>
          </w:p>
        </w:tc>
      </w:tr>
      <w:tr w:rsidR="008A4743" w:rsidRPr="008A4743" w:rsidTr="008A4743">
        <w:trPr>
          <w:trHeight w:val="437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Z23020113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高源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2023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石油工程学院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石油与天然气工程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全日制硕士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专业型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3" w:rsidRPr="008A4743" w:rsidRDefault="008A4743" w:rsidP="008A4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</w:rPr>
            </w:pPr>
            <w:r w:rsidRPr="008A4743">
              <w:rPr>
                <w:rFonts w:ascii="宋体" w:hAnsi="宋体" w:cs="宋体" w:hint="eastAsia"/>
                <w:color w:val="000000"/>
                <w:sz w:val="22"/>
              </w:rPr>
              <w:t>王业飞</w:t>
            </w:r>
          </w:p>
        </w:tc>
      </w:tr>
    </w:tbl>
    <w:p w:rsidR="008A4743" w:rsidRDefault="008A4743" w:rsidP="008A4743">
      <w:pPr>
        <w:rPr>
          <w:rFonts w:hint="eastAsia"/>
        </w:rPr>
      </w:pPr>
      <w:bookmarkStart w:id="0" w:name="_GoBack"/>
      <w:bookmarkEnd w:id="0"/>
    </w:p>
    <w:sectPr w:rsidR="008A4743" w:rsidSect="008A47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1AD" w:rsidRDefault="001121AD">
      <w:pPr>
        <w:spacing w:line="240" w:lineRule="auto"/>
      </w:pPr>
      <w:r>
        <w:separator/>
      </w:r>
    </w:p>
  </w:endnote>
  <w:endnote w:type="continuationSeparator" w:id="0">
    <w:p w:rsidR="001121AD" w:rsidRDefault="00112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1AD" w:rsidRDefault="001121AD">
      <w:pPr>
        <w:spacing w:line="240" w:lineRule="auto"/>
      </w:pPr>
      <w:r>
        <w:separator/>
      </w:r>
    </w:p>
  </w:footnote>
  <w:footnote w:type="continuationSeparator" w:id="0">
    <w:p w:rsidR="001121AD" w:rsidRDefault="001121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29" w:rsidRDefault="0013762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ZjUwZDZkZjM3MTE0ZjQwMjkzYmRmNmFhZWQ5NmYifQ=="/>
  </w:docVars>
  <w:rsids>
    <w:rsidRoot w:val="00137629"/>
    <w:rsid w:val="001121AD"/>
    <w:rsid w:val="00137629"/>
    <w:rsid w:val="008A4743"/>
    <w:rsid w:val="02647ECA"/>
    <w:rsid w:val="05C55124"/>
    <w:rsid w:val="10B93AD7"/>
    <w:rsid w:val="12A85BB1"/>
    <w:rsid w:val="14667AD2"/>
    <w:rsid w:val="159348F7"/>
    <w:rsid w:val="17D336D0"/>
    <w:rsid w:val="19D674A8"/>
    <w:rsid w:val="1B0F34D0"/>
    <w:rsid w:val="1BE539D2"/>
    <w:rsid w:val="1EF5217E"/>
    <w:rsid w:val="2205092A"/>
    <w:rsid w:val="23A37585"/>
    <w:rsid w:val="270A69E3"/>
    <w:rsid w:val="27F84A8D"/>
    <w:rsid w:val="31002570"/>
    <w:rsid w:val="33694A91"/>
    <w:rsid w:val="38FF3ECD"/>
    <w:rsid w:val="393F076E"/>
    <w:rsid w:val="3A451DB4"/>
    <w:rsid w:val="3AEE41FA"/>
    <w:rsid w:val="3F3E5024"/>
    <w:rsid w:val="42D261AF"/>
    <w:rsid w:val="467F03FC"/>
    <w:rsid w:val="52285DEB"/>
    <w:rsid w:val="54A11E85"/>
    <w:rsid w:val="58810003"/>
    <w:rsid w:val="592310BA"/>
    <w:rsid w:val="5ABA5A4E"/>
    <w:rsid w:val="60430294"/>
    <w:rsid w:val="61587D6F"/>
    <w:rsid w:val="62782477"/>
    <w:rsid w:val="62E418BB"/>
    <w:rsid w:val="69603C65"/>
    <w:rsid w:val="6C3F4006"/>
    <w:rsid w:val="6F2F0361"/>
    <w:rsid w:val="73667C95"/>
    <w:rsid w:val="7C592815"/>
    <w:rsid w:val="7D5F62B6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DB45C0"/>
  <w15:docId w15:val="{D4C93AF5-9FA2-49F2-97F2-1207E869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a5">
    <w:name w:val="标准"/>
    <w:basedOn w:val="a"/>
    <w:qFormat/>
    <w:pPr>
      <w:spacing w:before="120" w:after="120"/>
    </w:pPr>
    <w:rPr>
      <w:rFonts w:asci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161</Words>
  <Characters>923</Characters>
  <Application>Microsoft Office Word</Application>
  <DocSecurity>0</DocSecurity>
  <Lines>7</Lines>
  <Paragraphs>2</Paragraphs>
  <ScaleCrop>false</ScaleCrop>
  <Company>China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 (5)</dc:creator>
  <cp:lastModifiedBy>User</cp:lastModifiedBy>
  <cp:revision>2</cp:revision>
  <dcterms:created xsi:type="dcterms:W3CDTF">2024-10-23T12:30:00Z</dcterms:created>
  <dcterms:modified xsi:type="dcterms:W3CDTF">2024-10-23T01:12:00Z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EC086EB0F6FA45DC8B876CD78E4640FF_12</vt:lpwstr>
  </property>
</Properties>
</file>